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64" w:rsidRDefault="00516B64" w:rsidP="00516B64">
      <w:pPr>
        <w:pStyle w:val="Standard"/>
        <w:jc w:val="center"/>
      </w:pPr>
      <w:r>
        <w:rPr>
          <w:b/>
          <w:lang w:val="ru-RU"/>
        </w:rPr>
        <w:t>КЛЕТСКО-ПОЧТОВСКИЙ</w:t>
      </w:r>
      <w:r>
        <w:rPr>
          <w:b/>
        </w:rPr>
        <w:t xml:space="preserve">  СЕЛЬСКИЙ  СОВЕТ</w:t>
      </w:r>
    </w:p>
    <w:p w:rsidR="00516B64" w:rsidRDefault="00516B64" w:rsidP="00516B64">
      <w:pPr>
        <w:pStyle w:val="Standard"/>
        <w:jc w:val="center"/>
      </w:pPr>
      <w:r>
        <w:rPr>
          <w:b/>
        </w:rPr>
        <w:t xml:space="preserve">СЕРАФИМОВИЧСКОГО </w:t>
      </w:r>
      <w:r>
        <w:rPr>
          <w:b/>
          <w:lang w:val="ru-RU"/>
        </w:rPr>
        <w:t>МУНИЦИПАЛЬНОГО</w:t>
      </w:r>
      <w:r>
        <w:rPr>
          <w:b/>
        </w:rPr>
        <w:t xml:space="preserve">  РАЙОНА</w:t>
      </w:r>
    </w:p>
    <w:p w:rsidR="00516B64" w:rsidRDefault="00516B64" w:rsidP="00516B64">
      <w:pPr>
        <w:pStyle w:val="Standard"/>
        <w:jc w:val="center"/>
        <w:rPr>
          <w:b/>
        </w:rPr>
      </w:pPr>
      <w:r>
        <w:rPr>
          <w:b/>
        </w:rPr>
        <w:t>ВОЛГОГРАДСКОЙ  ОБЛАСТИ.</w:t>
      </w:r>
    </w:p>
    <w:p w:rsidR="00516B64" w:rsidRDefault="00516B64" w:rsidP="00516B64">
      <w:pPr>
        <w:pStyle w:val="Standard"/>
        <w:jc w:val="center"/>
        <w:rPr>
          <w:b/>
        </w:rPr>
      </w:pPr>
    </w:p>
    <w:p w:rsidR="00516B64" w:rsidRDefault="00516B64" w:rsidP="00516B64">
      <w:pPr>
        <w:pStyle w:val="Standard"/>
      </w:pPr>
    </w:p>
    <w:p w:rsidR="00516B64" w:rsidRDefault="00516B64" w:rsidP="00516B64">
      <w:pPr>
        <w:pStyle w:val="Standard"/>
      </w:pPr>
      <w:r>
        <w:t xml:space="preserve">                                                               </w:t>
      </w:r>
      <w:r>
        <w:rPr>
          <w:b/>
          <w:bCs/>
        </w:rPr>
        <w:t>РЕШЕНИЕ</w:t>
      </w:r>
    </w:p>
    <w:p w:rsidR="00516B64" w:rsidRDefault="00516B64" w:rsidP="00516B64">
      <w:pPr>
        <w:pStyle w:val="Textbody"/>
        <w:ind w:left="360"/>
      </w:pPr>
    </w:p>
    <w:p w:rsidR="00516B64" w:rsidRDefault="00516B64" w:rsidP="00516B64">
      <w:pPr>
        <w:pStyle w:val="Standard"/>
        <w:ind w:left="360"/>
      </w:pPr>
      <w:r>
        <w:t xml:space="preserve">№2                                                                              от 16    </w:t>
      </w:r>
      <w:r>
        <w:rPr>
          <w:lang w:val="ru-RU"/>
        </w:rPr>
        <w:t xml:space="preserve">марта </w:t>
      </w:r>
      <w:r>
        <w:t xml:space="preserve"> 2016 года</w:t>
      </w:r>
    </w:p>
    <w:p w:rsidR="00516B64" w:rsidRDefault="00516B64" w:rsidP="00516B64">
      <w:pPr>
        <w:pStyle w:val="Standard"/>
        <w:ind w:left="360"/>
      </w:pPr>
      <w:bookmarkStart w:id="0" w:name="_GoBack6"/>
      <w:bookmarkEnd w:id="0"/>
      <w:r>
        <w:t xml:space="preserve">       </w:t>
      </w:r>
    </w:p>
    <w:p w:rsidR="00516B64" w:rsidRDefault="00516B64" w:rsidP="00516B64">
      <w:pPr>
        <w:pStyle w:val="Standard"/>
        <w:ind w:left="360"/>
      </w:pPr>
      <w:r>
        <w:t>« Отчет  о работе администрации</w:t>
      </w:r>
    </w:p>
    <w:p w:rsidR="00516B64" w:rsidRDefault="00516B64" w:rsidP="00516B64">
      <w:pPr>
        <w:pStyle w:val="Standard"/>
        <w:ind w:left="360"/>
      </w:pPr>
      <w:r>
        <w:t>Клетско-Почтовского сельского</w:t>
      </w:r>
    </w:p>
    <w:p w:rsidR="00516B64" w:rsidRDefault="00516B64" w:rsidP="00516B64">
      <w:pPr>
        <w:pStyle w:val="Standard"/>
        <w:ind w:left="360"/>
      </w:pPr>
      <w:r>
        <w:t>поселения за 2015 год»</w:t>
      </w:r>
    </w:p>
    <w:p w:rsidR="00516B64" w:rsidRDefault="00516B64" w:rsidP="00516B64">
      <w:pPr>
        <w:pStyle w:val="Standard"/>
        <w:ind w:left="360"/>
      </w:pPr>
    </w:p>
    <w:p w:rsidR="00516B64" w:rsidRDefault="00516B64" w:rsidP="00516B64">
      <w:pPr>
        <w:pStyle w:val="Standard"/>
        <w:ind w:left="360"/>
      </w:pPr>
    </w:p>
    <w:p w:rsidR="00516B64" w:rsidRDefault="00516B64" w:rsidP="00516B64">
      <w:pPr>
        <w:pStyle w:val="Standard"/>
        <w:ind w:left="360"/>
      </w:pPr>
      <w:r>
        <w:t xml:space="preserve">  Принять к сведению отчет администрации Клетско-Почтовского сельского поселения за 2015 год.</w:t>
      </w:r>
    </w:p>
    <w:p w:rsidR="00516B64" w:rsidRDefault="00516B64" w:rsidP="00516B64">
      <w:pPr>
        <w:pStyle w:val="Standard"/>
        <w:ind w:left="360"/>
      </w:pPr>
      <w:r>
        <w:t>Признать работу администрации - «удовлетворительной».</w:t>
      </w:r>
    </w:p>
    <w:p w:rsidR="00516B64" w:rsidRDefault="00516B64" w:rsidP="00516B64">
      <w:pPr>
        <w:pStyle w:val="Standard"/>
        <w:ind w:left="360"/>
      </w:pPr>
    </w:p>
    <w:p w:rsidR="00516B64" w:rsidRDefault="00516B64" w:rsidP="00516B64">
      <w:pPr>
        <w:pStyle w:val="Standard"/>
        <w:ind w:left="360"/>
      </w:pPr>
    </w:p>
    <w:p w:rsidR="00516B64" w:rsidRDefault="00516B64" w:rsidP="00516B64">
      <w:pPr>
        <w:pStyle w:val="Standard"/>
        <w:ind w:left="360"/>
      </w:pPr>
    </w:p>
    <w:p w:rsidR="00516B64" w:rsidRDefault="00516B64" w:rsidP="00516B64">
      <w:pPr>
        <w:pStyle w:val="Standard"/>
        <w:ind w:left="360"/>
      </w:pPr>
    </w:p>
    <w:p w:rsidR="00516B64" w:rsidRDefault="00516B64" w:rsidP="00516B64">
      <w:pPr>
        <w:pStyle w:val="Standard"/>
        <w:ind w:left="360"/>
      </w:pPr>
    </w:p>
    <w:p w:rsidR="00516B64" w:rsidRDefault="00516B64" w:rsidP="00516B64">
      <w:pPr>
        <w:pStyle w:val="Standard"/>
        <w:ind w:left="360"/>
      </w:pPr>
      <w:r>
        <w:t>Глава  Клетско-Почтовского</w:t>
      </w:r>
    </w:p>
    <w:p w:rsidR="00516B64" w:rsidRDefault="00516B64" w:rsidP="00516B64">
      <w:pPr>
        <w:pStyle w:val="Standard"/>
        <w:ind w:left="360"/>
      </w:pPr>
      <w:r>
        <w:t xml:space="preserve">сельского  поселения:                                                             </w:t>
      </w:r>
      <w:r>
        <w:rPr>
          <w:lang w:val="ru-RU"/>
        </w:rPr>
        <w:t>Володин</w:t>
      </w:r>
      <w:r>
        <w:t xml:space="preserve"> В.И.</w:t>
      </w:r>
    </w:p>
    <w:p w:rsidR="00516B64" w:rsidRDefault="00516B64" w:rsidP="00516B64">
      <w:pPr>
        <w:pStyle w:val="Standard"/>
        <w:ind w:left="360"/>
      </w:pPr>
    </w:p>
    <w:p w:rsidR="00516B64" w:rsidRDefault="00516B64" w:rsidP="00516B64">
      <w:pPr>
        <w:pStyle w:val="Standard"/>
        <w:ind w:left="360"/>
      </w:pPr>
    </w:p>
    <w:p w:rsidR="00516B64" w:rsidRDefault="00516B64" w:rsidP="00516B64">
      <w:pPr>
        <w:pStyle w:val="Standard"/>
        <w:ind w:left="360"/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  <w:lang w:val="ru-RU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  <w:lang w:val="ru-RU"/>
        </w:rPr>
      </w:pPr>
    </w:p>
    <w:p w:rsidR="00516B64" w:rsidRDefault="00516B64" w:rsidP="00516B64">
      <w:pPr>
        <w:pStyle w:val="Standard"/>
        <w:rPr>
          <w:sz w:val="28"/>
          <w:lang w:val="ru-RU"/>
        </w:rPr>
      </w:pPr>
    </w:p>
    <w:p w:rsidR="00516B64" w:rsidRDefault="00516B64" w:rsidP="00516B64">
      <w:pPr>
        <w:pStyle w:val="Standard"/>
        <w:rPr>
          <w:sz w:val="28"/>
          <w:lang w:val="ru-RU"/>
        </w:rPr>
      </w:pPr>
    </w:p>
    <w:p w:rsidR="00516B64" w:rsidRDefault="00516B64" w:rsidP="00516B64">
      <w:pPr>
        <w:pStyle w:val="Standard"/>
        <w:rPr>
          <w:sz w:val="28"/>
          <w:lang w:val="ru-RU"/>
        </w:rPr>
      </w:pPr>
    </w:p>
    <w:p w:rsidR="00516B64" w:rsidRDefault="00516B64" w:rsidP="00516B64">
      <w:pPr>
        <w:pStyle w:val="Standard"/>
        <w:rPr>
          <w:sz w:val="28"/>
          <w:lang w:val="ru-RU"/>
        </w:rPr>
      </w:pPr>
    </w:p>
    <w:p w:rsidR="00516B64" w:rsidRDefault="00516B64" w:rsidP="00516B64">
      <w:pPr>
        <w:pStyle w:val="Standard"/>
        <w:rPr>
          <w:sz w:val="28"/>
          <w:lang w:val="ru-RU"/>
        </w:rPr>
      </w:pPr>
    </w:p>
    <w:p w:rsidR="00516B64" w:rsidRDefault="00516B64" w:rsidP="00516B64">
      <w:pPr>
        <w:pStyle w:val="Standard"/>
        <w:rPr>
          <w:sz w:val="28"/>
          <w:lang w:val="ru-RU"/>
        </w:rPr>
      </w:pPr>
    </w:p>
    <w:p w:rsidR="00516B64" w:rsidRDefault="00516B64" w:rsidP="00516B64">
      <w:pPr>
        <w:pStyle w:val="Standard"/>
        <w:rPr>
          <w:sz w:val="28"/>
          <w:lang w:val="ru-RU"/>
        </w:rPr>
      </w:pPr>
    </w:p>
    <w:p w:rsidR="00516B64" w:rsidRDefault="00516B64" w:rsidP="00516B64">
      <w:pPr>
        <w:pStyle w:val="Standard"/>
        <w:rPr>
          <w:sz w:val="28"/>
          <w:lang w:val="ru-RU"/>
        </w:rPr>
      </w:pPr>
    </w:p>
    <w:p w:rsidR="00516B64" w:rsidRDefault="00516B64" w:rsidP="00516B64">
      <w:pPr>
        <w:pStyle w:val="Standard"/>
        <w:rPr>
          <w:sz w:val="28"/>
          <w:lang w:val="ru-RU"/>
        </w:rPr>
      </w:pPr>
    </w:p>
    <w:p w:rsidR="00516B64" w:rsidRDefault="00516B64" w:rsidP="00516B64">
      <w:pPr>
        <w:pStyle w:val="Standard"/>
        <w:rPr>
          <w:sz w:val="28"/>
          <w:lang w:val="ru-RU"/>
        </w:rPr>
      </w:pPr>
    </w:p>
    <w:p w:rsidR="00516B64" w:rsidRDefault="00516B64" w:rsidP="00516B64">
      <w:pPr>
        <w:pStyle w:val="Standard"/>
      </w:pPr>
      <w:r>
        <w:lastRenderedPageBreak/>
        <w:t xml:space="preserve">  </w:t>
      </w:r>
    </w:p>
    <w:p w:rsidR="00516B64" w:rsidRDefault="00516B64" w:rsidP="00516B64">
      <w:pPr>
        <w:pStyle w:val="Standard"/>
        <w:jc w:val="center"/>
        <w:rPr>
          <w:b/>
        </w:rPr>
      </w:pPr>
      <w:r>
        <w:rPr>
          <w:b/>
        </w:rPr>
        <w:t>Отчет главы администрации</w:t>
      </w:r>
    </w:p>
    <w:p w:rsidR="00516B64" w:rsidRDefault="00516B64" w:rsidP="00516B64">
      <w:pPr>
        <w:pStyle w:val="Standard"/>
        <w:jc w:val="center"/>
        <w:rPr>
          <w:b/>
        </w:rPr>
      </w:pPr>
      <w:r>
        <w:rPr>
          <w:b/>
        </w:rPr>
        <w:t xml:space="preserve"> за 2015год</w:t>
      </w:r>
    </w:p>
    <w:p w:rsidR="00516B64" w:rsidRDefault="00516B64" w:rsidP="00516B64">
      <w:pPr>
        <w:pStyle w:val="Standard"/>
        <w:jc w:val="center"/>
      </w:pPr>
    </w:p>
    <w:p w:rsidR="00516B64" w:rsidRDefault="00516B64" w:rsidP="00516B64">
      <w:pPr>
        <w:pStyle w:val="Standard"/>
        <w:jc w:val="center"/>
      </w:pPr>
    </w:p>
    <w:p w:rsidR="00516B64" w:rsidRDefault="00516B64" w:rsidP="00516B64">
      <w:pPr>
        <w:pStyle w:val="Standard"/>
        <w:jc w:val="center"/>
      </w:pPr>
      <w:r>
        <w:t xml:space="preserve">        Уважаемые жители Клетско-Почтовского сельского поселения!</w:t>
      </w:r>
    </w:p>
    <w:p w:rsidR="00516B64" w:rsidRDefault="00516B64" w:rsidP="00516B64">
      <w:pPr>
        <w:pStyle w:val="Standard"/>
        <w:jc w:val="both"/>
      </w:pPr>
      <w:r>
        <w:t xml:space="preserve">          В соответствии с Уставом Клетско-Почтовского сельского поселения на обсуждение и оценку общественности предоставляется  отчет о работе администрации за 2015 год.</w:t>
      </w:r>
    </w:p>
    <w:p w:rsidR="00516B64" w:rsidRDefault="00516B64" w:rsidP="00516B64">
      <w:pPr>
        <w:pStyle w:val="Standard"/>
        <w:jc w:val="both"/>
      </w:pPr>
      <w:r>
        <w:t xml:space="preserve">         Вся работа главы </w:t>
      </w:r>
      <w:r>
        <w:rPr>
          <w:lang w:val="ru-RU"/>
        </w:rPr>
        <w:t>и</w:t>
      </w:r>
      <w:r>
        <w:t xml:space="preserve"> администрации Клетско-Почтовского  сельского </w:t>
      </w:r>
      <w:r>
        <w:rPr>
          <w:lang w:val="ru-RU"/>
        </w:rPr>
        <w:t>поселения»</w:t>
      </w:r>
      <w:r>
        <w:t xml:space="preserve"> направлена на решение вопросов местного значения в соответствии с измененными требованиями федерального закона от 06.10.2003 года №131 – ФЗ «Об общих принципах организации местного самоуправления в Российской Федерации».</w:t>
      </w:r>
    </w:p>
    <w:p w:rsidR="00516B64" w:rsidRDefault="00516B64" w:rsidP="00516B64">
      <w:pPr>
        <w:pStyle w:val="Standard"/>
        <w:jc w:val="both"/>
      </w:pPr>
      <w:r>
        <w:t xml:space="preserve">         В настоящем докладе отражены основные показатели социально-экономического развития Клетско-Почтовского сельского поселения Серафимовичского  муниципального района, т.е успехи, которых мы достигли в прошедшем году, и намеченные задачи на 2016 год.     </w:t>
      </w:r>
    </w:p>
    <w:p w:rsidR="00516B64" w:rsidRDefault="00516B64" w:rsidP="00516B64">
      <w:pPr>
        <w:pStyle w:val="Standard"/>
        <w:jc w:val="both"/>
      </w:pPr>
      <w:r>
        <w:t xml:space="preserve">       За 2015 год администрация муниципального образования «Клетско-Почтовское сельское поселение»  выполнила ряд намеченных мероприятий. Что получилось и что не получилось судить Вам.</w:t>
      </w:r>
    </w:p>
    <w:p w:rsidR="00516B64" w:rsidRDefault="00516B64" w:rsidP="00516B64">
      <w:pPr>
        <w:pStyle w:val="Standard"/>
        <w:jc w:val="both"/>
      </w:pPr>
      <w:r>
        <w:t xml:space="preserve"> </w:t>
      </w:r>
      <w:r>
        <w:rPr>
          <w:lang w:val="ru-RU"/>
        </w:rPr>
        <w:t xml:space="preserve">Администрация Клетско-Почтовского сельского поселения  работает </w:t>
      </w:r>
      <w:r>
        <w:t xml:space="preserve"> </w:t>
      </w:r>
      <w:r>
        <w:rPr>
          <w:lang w:val="ru-RU"/>
        </w:rPr>
        <w:t>в тесном контакте с депутатами Клетско-Почтовского сельского совета.</w:t>
      </w:r>
      <w:r>
        <w:t xml:space="preserve"> На </w:t>
      </w:r>
      <w:r>
        <w:rPr>
          <w:lang w:val="ru-RU"/>
        </w:rPr>
        <w:t xml:space="preserve">заседаниях </w:t>
      </w:r>
      <w:r>
        <w:t xml:space="preserve"> депутат</w:t>
      </w:r>
      <w:r>
        <w:rPr>
          <w:lang w:val="ru-RU"/>
        </w:rPr>
        <w:t xml:space="preserve">ов Клетско-Почтовского сельского совета </w:t>
      </w:r>
      <w:r>
        <w:t xml:space="preserve"> решают</w:t>
      </w:r>
      <w:r>
        <w:rPr>
          <w:lang w:val="ru-RU"/>
        </w:rPr>
        <w:t>ся</w:t>
      </w:r>
      <w:r>
        <w:t xml:space="preserve">  вопросы:  формирование бюджета, его утверждение, контроль за исполнением,   установление ,</w:t>
      </w:r>
      <w:r>
        <w:rPr>
          <w:lang w:val="ru-RU"/>
        </w:rPr>
        <w:t>изменение и отмена</w:t>
      </w:r>
      <w:r>
        <w:t xml:space="preserve"> местных налогов и сборов в соответствии с Законом РФ о налогах и  сборах.</w:t>
      </w:r>
    </w:p>
    <w:p w:rsidR="00516B64" w:rsidRDefault="00516B64" w:rsidP="00516B64">
      <w:pPr>
        <w:pStyle w:val="Standard"/>
      </w:pPr>
      <w:r>
        <w:t xml:space="preserve">    На 01.01.2016года в состав территории Администрации Клетско-Почтовского сельского поселения входит 11 хуторов, в которых проживает 1277  человек ,</w:t>
      </w:r>
      <w:r>
        <w:rPr>
          <w:lang w:val="ru-RU"/>
        </w:rPr>
        <w:t>на 01.01.2015 года было 1299 человек.,</w:t>
      </w:r>
    </w:p>
    <w:p w:rsidR="00516B64" w:rsidRDefault="00516B64" w:rsidP="00516B64">
      <w:pPr>
        <w:pStyle w:val="Standard"/>
      </w:pPr>
      <w:r>
        <w:rPr>
          <w:lang w:val="ru-RU"/>
        </w:rPr>
        <w:t>В</w:t>
      </w:r>
      <w:r>
        <w:t xml:space="preserve"> 2015год</w:t>
      </w:r>
      <w:r>
        <w:rPr>
          <w:lang w:val="ru-RU"/>
        </w:rPr>
        <w:t>у</w:t>
      </w:r>
      <w:r>
        <w:t xml:space="preserve"> -убыло 15  человек, прибыло  8 человек , умерло  16  человек, родилось 13 детей .</w:t>
      </w:r>
    </w:p>
    <w:p w:rsidR="00516B64" w:rsidRDefault="00516B64" w:rsidP="00516B64">
      <w:pPr>
        <w:pStyle w:val="Standard"/>
      </w:pPr>
      <w:r>
        <w:rPr>
          <w:lang w:val="ru-RU"/>
        </w:rPr>
        <w:t xml:space="preserve">Зарегистрировано </w:t>
      </w:r>
      <w:r>
        <w:t xml:space="preserve"> хозяйств на территории поселения  -356 ,которые на 01.01.2016 года имеют:                                                                   </w:t>
      </w:r>
    </w:p>
    <w:p w:rsidR="00516B64" w:rsidRDefault="00516B64" w:rsidP="00516B64">
      <w:pPr>
        <w:pStyle w:val="Standard"/>
      </w:pPr>
      <w:r>
        <w:t xml:space="preserve">всего КРС -    544                                           </w:t>
      </w:r>
    </w:p>
    <w:p w:rsidR="00516B64" w:rsidRDefault="00516B64" w:rsidP="00516B64">
      <w:pPr>
        <w:pStyle w:val="Standard"/>
      </w:pPr>
      <w:r>
        <w:t>в том числе коров-275 -</w:t>
      </w:r>
      <w:r>
        <w:rPr>
          <w:lang w:val="ru-RU"/>
        </w:rPr>
        <w:t>в 2014году464</w:t>
      </w:r>
    </w:p>
    <w:p w:rsidR="00516B64" w:rsidRDefault="00516B64" w:rsidP="00516B64">
      <w:pPr>
        <w:pStyle w:val="Standard"/>
      </w:pPr>
      <w:r>
        <w:t>свиней -586-</w:t>
      </w:r>
      <w:r>
        <w:rPr>
          <w:lang w:val="ru-RU"/>
        </w:rPr>
        <w:t>в 2014г. -388</w:t>
      </w:r>
    </w:p>
    <w:p w:rsidR="00516B64" w:rsidRDefault="00516B64" w:rsidP="00516B64">
      <w:pPr>
        <w:pStyle w:val="Standard"/>
      </w:pPr>
      <w:r>
        <w:t>овцы и козы -478</w:t>
      </w:r>
      <w:r>
        <w:rPr>
          <w:lang w:val="ru-RU"/>
        </w:rPr>
        <w:t>в 2014году-478</w:t>
      </w:r>
    </w:p>
    <w:p w:rsidR="00516B64" w:rsidRDefault="00516B64" w:rsidP="00516B64">
      <w:pPr>
        <w:pStyle w:val="Standard"/>
      </w:pPr>
      <w:r>
        <w:t xml:space="preserve">птица-2977 </w:t>
      </w:r>
      <w:r>
        <w:rPr>
          <w:lang w:val="ru-RU"/>
        </w:rPr>
        <w:t>в 2014году -2777</w:t>
      </w:r>
    </w:p>
    <w:p w:rsidR="00516B64" w:rsidRDefault="00516B64" w:rsidP="00516B64">
      <w:pPr>
        <w:pStyle w:val="Standard"/>
      </w:pPr>
      <w:r>
        <w:t xml:space="preserve">пчелосемьи-28 </w:t>
      </w:r>
      <w:r>
        <w:rPr>
          <w:lang w:val="ru-RU"/>
        </w:rPr>
        <w:t>в 2014году -25</w:t>
      </w:r>
    </w:p>
    <w:p w:rsidR="00516B64" w:rsidRDefault="00516B64" w:rsidP="00516B64">
      <w:pPr>
        <w:pStyle w:val="Standard"/>
      </w:pPr>
      <w:r>
        <w:t xml:space="preserve">За 2015 год выдано населению 2209 </w:t>
      </w:r>
      <w:r>
        <w:rPr>
          <w:lang w:val="ru-RU"/>
        </w:rPr>
        <w:t>справок</w:t>
      </w:r>
      <w:r>
        <w:t>, в основном о составе семьи, о наличии подсобного хозяйства, об иждивении.</w:t>
      </w:r>
    </w:p>
    <w:p w:rsidR="00516B64" w:rsidRDefault="00516B64" w:rsidP="00516B64">
      <w:pPr>
        <w:pStyle w:val="Standard"/>
      </w:pPr>
      <w:r>
        <w:t xml:space="preserve"> Данные справки население берет для оформления различных льгот, детских пособий ,субсидий,</w:t>
      </w:r>
      <w:r>
        <w:rPr>
          <w:lang w:val="ru-RU"/>
        </w:rPr>
        <w:t>для оформления наследственных дел и регистрации домови земельных участков.</w:t>
      </w:r>
    </w:p>
    <w:p w:rsidR="00516B64" w:rsidRDefault="00516B64" w:rsidP="00516B64">
      <w:pPr>
        <w:pStyle w:val="Standard"/>
        <w:rPr>
          <w:lang w:val="ru-RU"/>
        </w:rPr>
      </w:pPr>
      <w:r>
        <w:rPr>
          <w:lang w:val="ru-RU"/>
        </w:rPr>
        <w:t>Оказываются услуги населению по выполнению нотариальных действий -выдача доверенностей,заверение копий  в 2015году выдано39 штук.</w:t>
      </w:r>
    </w:p>
    <w:p w:rsidR="00516B64" w:rsidRDefault="00516B64" w:rsidP="00516B64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Неотъемлемой частью работы является взаимодействие администрации с крупными и мелкими предпринимателями и организациями различных форм собственности для решения вопросов местного значения.</w:t>
      </w:r>
    </w:p>
    <w:p w:rsidR="00516B64" w:rsidRDefault="00516B64" w:rsidP="00516B64">
      <w:pPr>
        <w:pStyle w:val="Standard"/>
        <w:jc w:val="both"/>
        <w:rPr>
          <w:lang w:val="ru-RU"/>
        </w:rPr>
      </w:pPr>
    </w:p>
    <w:p w:rsidR="00516B64" w:rsidRDefault="00516B64" w:rsidP="00516B64">
      <w:pPr>
        <w:pStyle w:val="Standard"/>
        <w:jc w:val="both"/>
      </w:pPr>
      <w:r>
        <w:t>На территории поселения на сегодняшний день работают</w:t>
      </w:r>
    </w:p>
    <w:p w:rsidR="00516B64" w:rsidRDefault="00516B64" w:rsidP="00516B64">
      <w:pPr>
        <w:pStyle w:val="Standard"/>
        <w:jc w:val="both"/>
      </w:pPr>
      <w:r>
        <w:t xml:space="preserve">1. </w:t>
      </w:r>
      <w:r>
        <w:rPr>
          <w:lang w:val="ru-RU"/>
        </w:rPr>
        <w:t>С</w:t>
      </w:r>
      <w:r>
        <w:t>/х предприятия : ООО «Родина»,</w:t>
      </w:r>
      <w:r>
        <w:rPr>
          <w:lang w:val="ru-RU"/>
        </w:rPr>
        <w:t>т</w:t>
      </w:r>
      <w:r>
        <w:t>акже работают крупные хозяйства</w:t>
      </w:r>
    </w:p>
    <w:p w:rsidR="00516B64" w:rsidRDefault="00516B64" w:rsidP="00516B64">
      <w:pPr>
        <w:pStyle w:val="Standard"/>
        <w:jc w:val="both"/>
      </w:pPr>
      <w:r>
        <w:t xml:space="preserve">ООО «Луч»,  </w:t>
      </w:r>
      <w:r>
        <w:rPr>
          <w:lang w:val="ru-RU"/>
        </w:rPr>
        <w:t>ООО</w:t>
      </w:r>
      <w:r>
        <w:t>»Бахчевод».</w:t>
      </w:r>
    </w:p>
    <w:p w:rsidR="00516B64" w:rsidRDefault="00516B64" w:rsidP="00516B64">
      <w:pPr>
        <w:pStyle w:val="Standard"/>
        <w:jc w:val="both"/>
      </w:pPr>
      <w:r>
        <w:t xml:space="preserve">2. КФХ- 9  </w:t>
      </w:r>
    </w:p>
    <w:p w:rsidR="00516B64" w:rsidRDefault="00516B64" w:rsidP="00516B64">
      <w:pPr>
        <w:pStyle w:val="Standard"/>
        <w:jc w:val="both"/>
      </w:pPr>
      <w:r>
        <w:lastRenderedPageBreak/>
        <w:t>3.Зарегистрировано 13  индивидуальных предпринимател</w:t>
      </w:r>
      <w:r>
        <w:rPr>
          <w:lang w:val="ru-RU"/>
        </w:rPr>
        <w:t>ей.</w:t>
      </w:r>
    </w:p>
    <w:p w:rsidR="00516B64" w:rsidRDefault="00516B64" w:rsidP="00516B64">
      <w:pPr>
        <w:pStyle w:val="Standard"/>
        <w:jc w:val="both"/>
      </w:pPr>
      <w:r>
        <w:t xml:space="preserve">   Администрацией ведется учет всех землевладений и землепользований граждан в бумажном виде - похозяйственный учет.</w:t>
      </w:r>
    </w:p>
    <w:p w:rsidR="00516B64" w:rsidRDefault="00516B64" w:rsidP="00516B64">
      <w:pPr>
        <w:pStyle w:val="Standard"/>
        <w:jc w:val="both"/>
      </w:pPr>
      <w:r>
        <w:t xml:space="preserve"> Год был сложным и напряжённым.  Но, несмотря на это нам удалось решить определённые задачи.</w:t>
      </w:r>
    </w:p>
    <w:p w:rsidR="00516B64" w:rsidRDefault="00516B64" w:rsidP="00516B64">
      <w:pPr>
        <w:pStyle w:val="Standard"/>
        <w:jc w:val="both"/>
      </w:pPr>
      <w:r>
        <w:t xml:space="preserve">  Администрацией  ведется исполнение отдельных государственных полномочий в части ведения воинского учета.</w:t>
      </w:r>
    </w:p>
    <w:p w:rsidR="00516B64" w:rsidRDefault="00516B64" w:rsidP="00516B64">
      <w:pPr>
        <w:pStyle w:val="Standard"/>
        <w:jc w:val="both"/>
      </w:pPr>
      <w:r>
        <w:t xml:space="preserve">     Учет граждан, пребывающих в запасе, и граждан, подлежащих призыву на военную службу в ВС РФ в администрации организован и ведется в соответствии с требованиями закона РФ «О воинской обязанности и военной службе», Положения о воинском учете, инструкции.</w:t>
      </w:r>
    </w:p>
    <w:p w:rsidR="00516B64" w:rsidRDefault="00516B64" w:rsidP="00516B64">
      <w:pPr>
        <w:pStyle w:val="Standard"/>
      </w:pPr>
      <w:r>
        <w:t xml:space="preserve">Постоянно ведется работа с военнообязанными. На учете состоит  283человека, из них   офицеров  15  человек,  призывников-12 человек. Администрацией постоянно выделяется автотранспорт для отправки призывников в ряды Российской Армии,так в 2015  году было отправлено - 3 человека.   </w:t>
      </w:r>
    </w:p>
    <w:p w:rsidR="00516B64" w:rsidRDefault="00516B64" w:rsidP="00516B64">
      <w:pPr>
        <w:pStyle w:val="Standard"/>
      </w:pPr>
      <w:r>
        <w:t xml:space="preserve"> Регулярно, общественными работниками, проводится уборка территории поселения, выкашивается трава, очищаются обочины дорог.</w:t>
      </w:r>
    </w:p>
    <w:p w:rsidR="00516B64" w:rsidRDefault="00516B64" w:rsidP="00516B64">
      <w:pPr>
        <w:pStyle w:val="Standard"/>
      </w:pPr>
      <w:r>
        <w:t xml:space="preserve"> Работает Административная комиссия, которая  привлекает нарушителей  статей Административного Кодекса Волгоградской области к порядку и при необходимости наказывает.</w:t>
      </w:r>
      <w:r>
        <w:rPr>
          <w:lang w:val="ru-RU"/>
        </w:rPr>
        <w:t>Выписано</w:t>
      </w:r>
    </w:p>
    <w:p w:rsidR="00516B64" w:rsidRDefault="00516B64" w:rsidP="00516B64">
      <w:pPr>
        <w:pStyle w:val="Standard"/>
      </w:pPr>
      <w:r>
        <w:t>5 штраф</w:t>
      </w:r>
      <w:r>
        <w:rPr>
          <w:lang w:val="ru-RU"/>
        </w:rPr>
        <w:t>ов</w:t>
      </w:r>
      <w:r>
        <w:t xml:space="preserve">  - за нарушение  Правил выпаса и содержания скота,</w:t>
      </w:r>
      <w:r>
        <w:rPr>
          <w:lang w:val="ru-RU"/>
        </w:rPr>
        <w:t>и нарушение правил пожарной безопасности</w:t>
      </w:r>
    </w:p>
    <w:p w:rsidR="00516B64" w:rsidRDefault="00516B64" w:rsidP="00516B64">
      <w:pPr>
        <w:pStyle w:val="Standard"/>
      </w:pPr>
      <w:r>
        <w:t xml:space="preserve">Производится ремонт выбоин на дорогах,выравниваются ухабы песком .В зимний период производится очистка дорог от снега. </w:t>
      </w:r>
      <w:r>
        <w:rPr>
          <w:lang w:val="ru-RU"/>
        </w:rPr>
        <w:t>В 2015году было заключено три контракта с Тужилиным А.В.,Уваркиным Сергеем Алесандровичем и Назаровым Яковом Петровичем на сумму 41170рублей</w:t>
      </w:r>
    </w:p>
    <w:p w:rsidR="00516B64" w:rsidRDefault="00516B64" w:rsidP="00516B64">
      <w:pPr>
        <w:pStyle w:val="Standard"/>
      </w:pPr>
      <w:r>
        <w:t xml:space="preserve"> В связи  с  повышенной  пожароопасной обстановкой  на территории поселения, </w:t>
      </w:r>
      <w:r>
        <w:rPr>
          <w:lang w:val="ru-RU"/>
        </w:rPr>
        <w:t>постоянно работает пожарная дружина ,</w:t>
      </w:r>
      <w:r>
        <w:t>руководит добровольной пожарной дружин</w:t>
      </w:r>
      <w:r>
        <w:rPr>
          <w:lang w:val="ru-RU"/>
        </w:rPr>
        <w:t>ой</w:t>
      </w:r>
      <w:r>
        <w:t xml:space="preserve"> </w:t>
      </w:r>
      <w:r>
        <w:rPr>
          <w:lang w:val="ru-RU"/>
        </w:rPr>
        <w:t xml:space="preserve"> </w:t>
      </w:r>
      <w:r>
        <w:t xml:space="preserve">Текутов А.В.  </w:t>
      </w:r>
    </w:p>
    <w:p w:rsidR="00516B64" w:rsidRDefault="00516B64" w:rsidP="00516B64">
      <w:pPr>
        <w:pStyle w:val="Standard"/>
        <w:jc w:val="both"/>
      </w:pPr>
      <w:r>
        <w:rPr>
          <w:lang w:val="ru-RU"/>
        </w:rPr>
        <w:t xml:space="preserve">В </w:t>
      </w:r>
      <w:r>
        <w:t xml:space="preserve"> связи с жаркой погодой  </w:t>
      </w:r>
      <w:r>
        <w:rPr>
          <w:lang w:val="ru-RU"/>
        </w:rPr>
        <w:t>в 2015году на территории Клетско-Почтовского сельского поселения была</w:t>
      </w:r>
      <w:r>
        <w:t xml:space="preserve"> вв</w:t>
      </w:r>
      <w:r>
        <w:rPr>
          <w:lang w:val="ru-RU"/>
        </w:rPr>
        <w:t>едена</w:t>
      </w:r>
      <w:r>
        <w:t xml:space="preserve"> чрезвычайная ситуация. По стабилизации обстановки с пожарами администрацией </w:t>
      </w:r>
      <w:r>
        <w:rPr>
          <w:lang w:val="ru-RU"/>
        </w:rPr>
        <w:t>Клетско-Почтовского</w:t>
      </w:r>
      <w:r>
        <w:t xml:space="preserve"> сельского поселения, проделана следующая работа: 1. Приняты нормативные акты по противопожарной безопасности в пожароопасные период</w:t>
      </w:r>
      <w:r>
        <w:rPr>
          <w:lang w:val="ru-RU"/>
        </w:rPr>
        <w:t>ы.</w:t>
      </w:r>
    </w:p>
    <w:p w:rsidR="00516B64" w:rsidRDefault="00516B64" w:rsidP="00516B64">
      <w:pPr>
        <w:pStyle w:val="Standard"/>
        <w:jc w:val="both"/>
      </w:pPr>
      <w:r>
        <w:t xml:space="preserve">2.  </w:t>
      </w:r>
      <w:r>
        <w:rPr>
          <w:lang w:val="ru-RU"/>
        </w:rPr>
        <w:t xml:space="preserve">На домах развешены </w:t>
      </w:r>
      <w:r>
        <w:t>противопожарны</w:t>
      </w:r>
      <w:r>
        <w:rPr>
          <w:lang w:val="ru-RU"/>
        </w:rPr>
        <w:t>е</w:t>
      </w:r>
      <w:r>
        <w:t xml:space="preserve"> </w:t>
      </w:r>
      <w:r>
        <w:rPr>
          <w:lang w:val="ru-RU"/>
        </w:rPr>
        <w:t>таблички для</w:t>
      </w:r>
      <w:r>
        <w:t xml:space="preserve"> жилых домов.</w:t>
      </w:r>
    </w:p>
    <w:p w:rsidR="00516B64" w:rsidRDefault="00516B64" w:rsidP="00516B64">
      <w:pPr>
        <w:pStyle w:val="Standard"/>
        <w:jc w:val="both"/>
      </w:pPr>
      <w:r>
        <w:t>3. Произведен</w:t>
      </w:r>
      <w:r>
        <w:rPr>
          <w:lang w:val="ru-RU"/>
        </w:rPr>
        <w:t>а</w:t>
      </w:r>
      <w:r>
        <w:t xml:space="preserve"> опашк</w:t>
      </w:r>
      <w:r>
        <w:rPr>
          <w:lang w:val="ru-RU"/>
        </w:rPr>
        <w:t>а</w:t>
      </w:r>
      <w:r>
        <w:t xml:space="preserve"> территори</w:t>
      </w:r>
      <w:r>
        <w:rPr>
          <w:lang w:val="ru-RU"/>
        </w:rPr>
        <w:t>й</w:t>
      </w:r>
      <w:r>
        <w:t xml:space="preserve"> всех значимых объектов, полей, территории населённых пунктов.</w:t>
      </w:r>
      <w:r>
        <w:rPr>
          <w:lang w:val="ru-RU"/>
        </w:rPr>
        <w:t>Для проведения опашки были заключены договора с гажданами поселения на сумму    29775 рублей</w:t>
      </w:r>
    </w:p>
    <w:p w:rsidR="00516B64" w:rsidRDefault="00516B64" w:rsidP="00516B64">
      <w:pPr>
        <w:pStyle w:val="Standard"/>
      </w:pPr>
      <w:r>
        <w:t xml:space="preserve"> </w:t>
      </w:r>
      <w:r>
        <w:rPr>
          <w:lang w:val="ru-RU"/>
        </w:rPr>
        <w:t>В 2015 году</w:t>
      </w:r>
      <w:r>
        <w:t xml:space="preserve">  </w:t>
      </w:r>
      <w:r>
        <w:rPr>
          <w:lang w:val="ru-RU"/>
        </w:rPr>
        <w:t>на территории поселения произошел сильный пожар ,который продолжался несколько дней , в тушении пожара принимала участие не только администрация но и  граждане нашего поселения , особенно хочется отметить Пугачева Дмитрия Витальевича,Кременскова Александра Александровича,Текутова Владимира Яковлевича,Скачкова Евгения Сергеевича, директора ООО «Родина» Горбатенко Игоря Валентиновича.</w:t>
      </w:r>
      <w:r>
        <w:t xml:space="preserve">                                                 </w:t>
      </w:r>
    </w:p>
    <w:p w:rsidR="00516B64" w:rsidRDefault="00516B64" w:rsidP="00516B64">
      <w:pPr>
        <w:pStyle w:val="Standard"/>
      </w:pPr>
    </w:p>
    <w:p w:rsidR="00516B64" w:rsidRDefault="00516B64" w:rsidP="00516B64">
      <w:pPr>
        <w:pStyle w:val="Standard"/>
      </w:pPr>
      <w:r>
        <w:t xml:space="preserve">Территории гражданских кладбищ периодически  очищаются от мусора и сорняка,завозится песок. В этом году </w:t>
      </w:r>
      <w:r>
        <w:rPr>
          <w:lang w:val="ru-RU"/>
        </w:rPr>
        <w:t>закончено</w:t>
      </w:r>
      <w:r>
        <w:t xml:space="preserve"> ограждение кладбища в хуторе Клетско-Почтовском. Многие виды работ по наведению  порядка на кладбище выполняются самими жителями.</w:t>
      </w:r>
      <w:r>
        <w:rPr>
          <w:lang w:val="ru-RU"/>
        </w:rPr>
        <w:t>в 2015году было проведено  12суботтников по уборке территории хутора ,выписано 106 предписаний .</w:t>
      </w:r>
    </w:p>
    <w:p w:rsidR="00516B64" w:rsidRDefault="00516B64" w:rsidP="00516B64">
      <w:pPr>
        <w:pStyle w:val="Standard"/>
        <w:rPr>
          <w:lang w:val="ru-RU"/>
        </w:rPr>
      </w:pPr>
      <w:r>
        <w:rPr>
          <w:lang w:val="ru-RU"/>
        </w:rPr>
        <w:t xml:space="preserve">Для поддержания хорошего санитарного состояния хутора были привлечены общественные рабочие ,на зарплату которых их бюджете поселения было выделено 93600  </w:t>
      </w:r>
      <w:r>
        <w:rPr>
          <w:lang w:val="ru-RU"/>
        </w:rPr>
        <w:lastRenderedPageBreak/>
        <w:t>тыс.руб.,Немалые средства из бюджета поселения идут на оплату электроэнергии 172600 рублей и технического обслуживания уличного освещения в 2015 году было израсходовано  41400 тыс руб.</w:t>
      </w:r>
    </w:p>
    <w:p w:rsidR="00516B64" w:rsidRDefault="00516B64" w:rsidP="00516B64">
      <w:pPr>
        <w:pStyle w:val="Standard"/>
      </w:pPr>
      <w:r>
        <w:t>Большое внимание уделяется захоронениям воинам Великой Отечественной войны –</w:t>
      </w:r>
      <w:r>
        <w:rPr>
          <w:lang w:val="ru-RU"/>
        </w:rPr>
        <w:t xml:space="preserve">в 2015году </w:t>
      </w:r>
      <w:r>
        <w:t xml:space="preserve"> производ</w:t>
      </w:r>
      <w:r>
        <w:rPr>
          <w:lang w:val="ru-RU"/>
        </w:rPr>
        <w:t xml:space="preserve">ен </w:t>
      </w:r>
      <w:r>
        <w:t xml:space="preserve"> ремонт изгороди и памятников, к праздничным датам возлагаются венки, обновляются надписи. </w:t>
      </w:r>
      <w:r>
        <w:rPr>
          <w:lang w:val="ru-RU"/>
        </w:rPr>
        <w:t>Изготовлена табличка с именами погибших воинов на братское захоронение на гражданском кладбище в х.Клетско-Почтовском .На ремонт и оформление памятников в 2015году было затрачено 18800 рублей</w:t>
      </w:r>
    </w:p>
    <w:p w:rsidR="00516B64" w:rsidRDefault="00516B64" w:rsidP="00516B64">
      <w:pPr>
        <w:pStyle w:val="Standard"/>
      </w:pPr>
      <w:r>
        <w:t>Администрация постоянно сотрудничает со всеми районными социально значимыми организациями – пенсионный фонд,Центр занятости населения, Райсобес, налоговая инспекция,</w:t>
      </w:r>
      <w:r>
        <w:rPr>
          <w:lang w:val="ru-RU"/>
        </w:rPr>
        <w:t>МФЦ</w:t>
      </w:r>
      <w:r>
        <w:t xml:space="preserve"> -для чего предоставляет помещение и оповещает   граждан  о встрече с вышеуказанными организациями.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6B64" w:rsidRDefault="00516B64" w:rsidP="00516B64">
      <w:pPr>
        <w:pStyle w:val="Standard"/>
      </w:pPr>
      <w:r>
        <w:t>При администрации создана и действует жилищная комиссия, которая  ставит на очередь граждан нуждающихся в улучшении жилищных условий.</w:t>
      </w:r>
    </w:p>
    <w:p w:rsidR="00516B64" w:rsidRDefault="00516B64" w:rsidP="00516B64">
      <w:pPr>
        <w:pStyle w:val="Standard"/>
        <w:rPr>
          <w:lang w:val="ru-RU"/>
        </w:rPr>
      </w:pPr>
      <w:r>
        <w:rPr>
          <w:lang w:val="ru-RU"/>
        </w:rPr>
        <w:t>В настоящее время поставлен в очередь на строительство жилого дома молодой специалист Назаров Андрей Яковлевич.</w:t>
      </w:r>
    </w:p>
    <w:p w:rsidR="00516B64" w:rsidRDefault="00516B64" w:rsidP="00516B64">
      <w:pPr>
        <w:pStyle w:val="Standard"/>
      </w:pPr>
      <w:r>
        <w:t xml:space="preserve"> Анализ характера поступивших обращений показал, что чаще всего в обращениях граждан поднимались земельные вопросы, вопросы жилищно-коммунального хозяйства, улучшения жилищных условий, инженерного обеспечения индивидуальной застройки сельских населенных пунктов, социального обеспечения населения и субсидирования.</w:t>
      </w:r>
    </w:p>
    <w:p w:rsidR="00516B64" w:rsidRDefault="00516B64" w:rsidP="00516B64">
      <w:pPr>
        <w:pStyle w:val="Standard"/>
        <w:jc w:val="both"/>
      </w:pPr>
      <w:r>
        <w:t xml:space="preserve">    </w:t>
      </w:r>
      <w:r>
        <w:rPr>
          <w:lang w:val="ru-RU"/>
        </w:rPr>
        <w:t>В основном все</w:t>
      </w:r>
      <w:r>
        <w:t xml:space="preserve"> письменные </w:t>
      </w:r>
      <w:r>
        <w:rPr>
          <w:lang w:val="ru-RU"/>
        </w:rPr>
        <w:t xml:space="preserve">и устные обращения граждан </w:t>
      </w:r>
      <w:r>
        <w:t xml:space="preserve"> рассмотрены и  </w:t>
      </w:r>
      <w:r>
        <w:rPr>
          <w:lang w:val="ru-RU"/>
        </w:rPr>
        <w:t xml:space="preserve">решены </w:t>
      </w:r>
      <w:r>
        <w:t xml:space="preserve"> положительно.</w:t>
      </w:r>
    </w:p>
    <w:p w:rsidR="00516B64" w:rsidRDefault="00516B64" w:rsidP="00516B64">
      <w:pPr>
        <w:pStyle w:val="Standard"/>
      </w:pPr>
      <w:r>
        <w:t xml:space="preserve">Администрация Клетско-Почтовского сельского поселения -является органом осуществляющим муниципальный земельный контроль в форме плановых и внеплановых проверок. В 2015 году  в отношении </w:t>
      </w:r>
      <w:r>
        <w:rPr>
          <w:lang w:val="ru-RU"/>
        </w:rPr>
        <w:t>юридических</w:t>
      </w:r>
      <w:r>
        <w:t xml:space="preserve"> лиц проведено  д</w:t>
      </w:r>
      <w:r>
        <w:rPr>
          <w:lang w:val="ru-RU"/>
        </w:rPr>
        <w:t>ве</w:t>
      </w:r>
      <w:r>
        <w:t xml:space="preserve"> плановы</w:t>
      </w:r>
      <w:r>
        <w:rPr>
          <w:lang w:val="ru-RU"/>
        </w:rPr>
        <w:t>е</w:t>
      </w:r>
      <w:r>
        <w:t xml:space="preserve"> провер</w:t>
      </w:r>
      <w:r>
        <w:rPr>
          <w:lang w:val="ru-RU"/>
        </w:rPr>
        <w:t>ки</w:t>
      </w:r>
      <w:r>
        <w:t xml:space="preserve">, </w:t>
      </w:r>
      <w:r>
        <w:rPr>
          <w:lang w:val="ru-RU"/>
        </w:rPr>
        <w:t>ИП КФХ Назаров и ООО «Маркетинг « директор Чекунов В.В.</w:t>
      </w:r>
      <w:r>
        <w:t xml:space="preserve"> выявлены нарушения </w:t>
      </w:r>
      <w:r>
        <w:rPr>
          <w:lang w:val="ru-RU"/>
        </w:rPr>
        <w:t>и приняты меры к исправлению.</w:t>
      </w:r>
    </w:p>
    <w:p w:rsidR="00516B64" w:rsidRDefault="00516B64" w:rsidP="00516B64">
      <w:pPr>
        <w:pStyle w:val="Standard"/>
      </w:pPr>
      <w:r>
        <w:rPr>
          <w:rFonts w:eastAsia="Times New Roman" w:cs="Times New Roman"/>
          <w:lang w:val="ru-RU" w:bidi="ar-SA"/>
        </w:rPr>
        <w:t>В</w:t>
      </w:r>
      <w:r>
        <w:t xml:space="preserve"> 2015 года  поступило </w:t>
      </w:r>
      <w:r>
        <w:rPr>
          <w:lang w:val="ru-RU"/>
        </w:rPr>
        <w:t xml:space="preserve"> </w:t>
      </w:r>
      <w:r>
        <w:t xml:space="preserve"> налога на землю-1256800 тыс.руб (план 1143800  тыс.руб.), налога на имущество-19800тыс.руб.(план 19800 тыс.руб.).</w:t>
      </w:r>
    </w:p>
    <w:p w:rsidR="00516B64" w:rsidRDefault="00516B64" w:rsidP="00516B64">
      <w:pPr>
        <w:pStyle w:val="Standard"/>
        <w:ind w:firstLine="567"/>
        <w:jc w:val="both"/>
        <w:rPr>
          <w:rFonts w:eastAsia="Times New Roman" w:cs="Times New Roman"/>
          <w:lang w:val="ru-RU" w:eastAsia="zh-CN" w:bidi="ar-SA"/>
        </w:rPr>
      </w:pPr>
      <w:r>
        <w:rPr>
          <w:rFonts w:eastAsia="Times New Roman" w:cs="Times New Roman"/>
          <w:lang w:val="ru-RU" w:eastAsia="zh-CN" w:bidi="ar-SA"/>
        </w:rPr>
        <w:t>На территории Клетско-Почтовского сельского поселения действует одна общеобразовательная школа – МБОУ Клетско-Почтовская СОШ, в которой обучалось в 2014 году 128 учащихся, в 2015 году –122 учащихся.</w:t>
      </w:r>
    </w:p>
    <w:p w:rsidR="00516B64" w:rsidRDefault="00516B64" w:rsidP="00516B64">
      <w:pPr>
        <w:pStyle w:val="Standard"/>
        <w:ind w:firstLine="567"/>
        <w:jc w:val="both"/>
        <w:rPr>
          <w:rFonts w:eastAsia="Times New Roman" w:cs="Times New Roman"/>
          <w:lang w:val="ru-RU" w:eastAsia="zh-CN" w:bidi="ar-SA"/>
        </w:rPr>
      </w:pPr>
      <w:r>
        <w:rPr>
          <w:rFonts w:eastAsia="Times New Roman" w:cs="Times New Roman"/>
          <w:lang w:val="ru-RU" w:eastAsia="zh-CN" w:bidi="ar-SA"/>
        </w:rPr>
        <w:t>На территории поселения есть действующий детский сад  , который посещают 25 детей, работает МКОУ ДОД «Клетско-Почтовский  детский центр» Серафимовичского района Волгоградской области, который посещают 57 человек.</w:t>
      </w:r>
    </w:p>
    <w:p w:rsidR="00516B64" w:rsidRDefault="00516B64" w:rsidP="00516B64">
      <w:pPr>
        <w:pStyle w:val="Standard"/>
        <w:ind w:firstLine="567"/>
        <w:jc w:val="both"/>
        <w:rPr>
          <w:rFonts w:eastAsia="Times New Roman" w:cs="Times New Roman"/>
          <w:lang w:val="ru-RU" w:eastAsia="zh-CN" w:bidi="ar-SA"/>
        </w:rPr>
      </w:pPr>
      <w:r>
        <w:rPr>
          <w:rFonts w:eastAsia="Times New Roman" w:cs="Times New Roman"/>
          <w:lang w:val="ru-RU" w:eastAsia="zh-CN" w:bidi="ar-SA"/>
        </w:rPr>
        <w:t>В 2015 году приобретены подарки к 9 мая, 8 марта, Дню защиты детей, Дню матери, Дню хутора на сумму   5000,  рублей. , Установлена  пожарная сигнализация в клубе х.Ендовского .  Приобретен баян, музыкальный центр, фотоаппарат для Клетско-Почтовского КДЦ.</w:t>
      </w:r>
    </w:p>
    <w:p w:rsidR="00516B64" w:rsidRDefault="00516B64" w:rsidP="00516B64">
      <w:pPr>
        <w:pStyle w:val="Standard"/>
      </w:pPr>
      <w:r>
        <w:t>Очень большая работа проводится совместно со школой  , КДЦ и ТОС в организации мероприятий посвященных знаменательным датам.</w:t>
      </w:r>
    </w:p>
    <w:p w:rsidR="00516B64" w:rsidRDefault="00516B64" w:rsidP="00516B64">
      <w:pPr>
        <w:pStyle w:val="Standard"/>
      </w:pPr>
      <w:r>
        <w:t xml:space="preserve">В предверии   9 мая  на территории нашего </w:t>
      </w:r>
      <w:r>
        <w:rPr>
          <w:lang w:val="ru-RU"/>
        </w:rPr>
        <w:t>поселения глава поселения лично поздравил всех пожилых людей на дому.</w:t>
      </w:r>
      <w:r>
        <w:t>Был</w:t>
      </w:r>
      <w:r>
        <w:rPr>
          <w:lang w:val="ru-RU"/>
        </w:rPr>
        <w:t>а</w:t>
      </w:r>
      <w:r>
        <w:t xml:space="preserve"> проведен</w:t>
      </w:r>
      <w:r>
        <w:rPr>
          <w:lang w:val="ru-RU"/>
        </w:rPr>
        <w:t>а акция «Бессмертный полк»</w:t>
      </w:r>
      <w:r>
        <w:t xml:space="preserve"> ,</w:t>
      </w:r>
      <w:r>
        <w:rPr>
          <w:lang w:val="ru-RU"/>
        </w:rPr>
        <w:t>митинг,праздничный концерт</w:t>
      </w:r>
      <w:r>
        <w:t xml:space="preserve"> после гостей угощали «фронтовой кашей».</w:t>
      </w:r>
    </w:p>
    <w:p w:rsidR="00516B64" w:rsidRDefault="00516B64" w:rsidP="00516B64">
      <w:pPr>
        <w:pStyle w:val="Standard"/>
      </w:pPr>
      <w:r>
        <w:t xml:space="preserve">Были также проведены праздники- Масленица, День пожилого человека и </w:t>
      </w:r>
      <w:r>
        <w:rPr>
          <w:lang w:val="ru-RU"/>
        </w:rPr>
        <w:t xml:space="preserve">проведены праздники «День </w:t>
      </w:r>
      <w:r>
        <w:t xml:space="preserve"> хутора" </w:t>
      </w:r>
      <w:r>
        <w:rPr>
          <w:lang w:val="ru-RU"/>
        </w:rPr>
        <w:t>в хуторах Ендовском ,Подпешенском ,Клетско-Почтовском» и много других праздников.</w:t>
      </w:r>
    </w:p>
    <w:p w:rsidR="00516B64" w:rsidRDefault="00516B64" w:rsidP="00516B64">
      <w:pPr>
        <w:pStyle w:val="Standard"/>
        <w:ind w:firstLine="567"/>
        <w:jc w:val="both"/>
        <w:rPr>
          <w:rFonts w:eastAsia="Times New Roman" w:cs="Times New Roman"/>
          <w:lang w:val="ru-RU" w:eastAsia="zh-CN" w:bidi="ar-SA"/>
        </w:rPr>
      </w:pPr>
      <w:r>
        <w:rPr>
          <w:rFonts w:eastAsia="Times New Roman" w:cs="Times New Roman"/>
          <w:lang w:val="ru-RU" w:eastAsia="zh-CN" w:bidi="ar-SA"/>
        </w:rPr>
        <w:t xml:space="preserve">Основной целью развития физической культуры и спорта является привлечение населения к регулярным занятиям физической культуры и спортом, утверждение среди населения здорового образа жизни. В бюджете поселения предусмотрены расходы на проведение спортивных мероприятий в 2015 году в размере 90,0 тыс. руб.  </w:t>
      </w:r>
    </w:p>
    <w:p w:rsidR="00516B64" w:rsidRDefault="00516B64" w:rsidP="00516B64">
      <w:pPr>
        <w:pStyle w:val="Standard"/>
      </w:pPr>
      <w:r>
        <w:rPr>
          <w:lang w:val="ru-RU"/>
        </w:rPr>
        <w:t xml:space="preserve">Организовываются </w:t>
      </w:r>
      <w:r>
        <w:t xml:space="preserve"> соревнования с участием жителей хутора (имеются мужские и </w:t>
      </w:r>
      <w:r>
        <w:lastRenderedPageBreak/>
        <w:t>женские спортивные команды), которые неоднократно занимали призовые места.........</w:t>
      </w:r>
    </w:p>
    <w:p w:rsidR="00516B64" w:rsidRDefault="00516B64" w:rsidP="00516B64">
      <w:pPr>
        <w:pStyle w:val="Standard"/>
        <w:rPr>
          <w:lang w:val="ru-RU"/>
        </w:rPr>
      </w:pPr>
      <w:r>
        <w:rPr>
          <w:lang w:val="ru-RU"/>
        </w:rPr>
        <w:t>Много спортивных мероприятий   проводится на базе МБОУ Клетско-Почтовская СОШ-  такие как , Рождественские встречи по баскетболу и настольному тенису ,турнир по волейболу посвященный «Сталинградской битве» и др.</w:t>
      </w:r>
    </w:p>
    <w:p w:rsidR="00516B64" w:rsidRDefault="00516B64" w:rsidP="00516B64">
      <w:pPr>
        <w:pStyle w:val="3"/>
        <w:rPr>
          <w:rFonts w:eastAsia="Times New Roman" w:cs="Times New Roman"/>
          <w:sz w:val="24"/>
          <w:lang w:val="ru-RU" w:eastAsia="zh-CN" w:bidi="ar-SA"/>
        </w:rPr>
      </w:pPr>
      <w:r>
        <w:rPr>
          <w:rFonts w:eastAsia="Times New Roman" w:cs="Times New Roman"/>
          <w:sz w:val="24"/>
          <w:lang w:val="ru-RU" w:eastAsia="zh-CN" w:bidi="ar-SA"/>
        </w:rPr>
        <w:t>В 2015 году  на территории  Клетско-Почтовского сельского поселения</w:t>
      </w:r>
    </w:p>
    <w:p w:rsidR="00516B64" w:rsidRDefault="00516B64" w:rsidP="00516B64">
      <w:pPr>
        <w:pStyle w:val="3"/>
        <w:rPr>
          <w:rFonts w:eastAsia="Times New Roman" w:cs="Times New Roman"/>
          <w:sz w:val="24"/>
          <w:lang w:val="ru-RU" w:eastAsia="zh-CN" w:bidi="ar-SA"/>
        </w:rPr>
      </w:pPr>
      <w:r>
        <w:rPr>
          <w:rFonts w:eastAsia="Times New Roman" w:cs="Times New Roman"/>
          <w:sz w:val="24"/>
          <w:lang w:val="ru-RU" w:eastAsia="zh-CN" w:bidi="ar-SA"/>
        </w:rPr>
        <w:t xml:space="preserve"> был проведен ремонт опор надземного газопровода х.Ендовский ул.Кленовая -11 штук , установка 3-х каверов в х. Клетско-Почтовском ул.Липецкая и котельная МТМ , ремонт футляров газовых вводов х. Ендовский ул Песочная -8 штук,окраска надземного газопровода х.Кл-почта ул Глубоковская -592 м , и ул . Казачья -607м, окраска опор надземного газопровода ул Казачья -138 м , Глубоковская 134,2 м , очистка охранной зоны газопровода Кл-Почта ул Глубоковская -100 м, х. Ендовский ул Кленовая -200 м. Замена задвижки х. Кл-Почта у АГРС, востановление мест повреждения изоляции газопроводах Кл-Почта ул. Центральная 56 м, межпоселковый-62м. Проведена экспертиза газопровода от АГРС х.Кл-Почта до центральной котельной.. Планируется дальнейшая замена устаревших участков газопровода и газового  оборудования .</w:t>
      </w:r>
    </w:p>
    <w:p w:rsidR="00516B64" w:rsidRDefault="00516B64" w:rsidP="00516B64">
      <w:pPr>
        <w:pStyle w:val="Textbody"/>
        <w:shd w:val="clear" w:color="auto" w:fill="FFFFFF"/>
        <w:rPr>
          <w:rFonts w:eastAsia="Times New Roman" w:cs="Times New Roman"/>
          <w:lang w:val="ru-RU" w:eastAsia="zh-CN" w:bidi="ar-SA"/>
        </w:rPr>
      </w:pPr>
      <w:r>
        <w:rPr>
          <w:rFonts w:eastAsia="Times New Roman" w:cs="Times New Roman"/>
          <w:lang w:val="ru-RU" w:eastAsia="zh-CN" w:bidi="ar-SA"/>
        </w:rPr>
        <w:t>В заключении мне хотелось выразить благодарность неравнодушным людям нашего села за плодотворную работу, за совместные конструктивные решения общих проблем и выразить уверенность, что 2016 году мы вместе с ВАМИ продолжим эффективную работу и добьёмся высоких результатов.</w:t>
      </w:r>
    </w:p>
    <w:p w:rsidR="00516B64" w:rsidRDefault="00516B64" w:rsidP="00516B64">
      <w:pPr>
        <w:pStyle w:val="Textbody"/>
        <w:shd w:val="clear" w:color="auto" w:fill="FFFFFF"/>
      </w:pPr>
      <w:r>
        <w:t>Тем более, что эта работа приносит свои плоды.Значит, мы можем и умеем работать так, чтобы стать лучшими.</w:t>
      </w:r>
    </w:p>
    <w:p w:rsidR="00516B64" w:rsidRDefault="00516B64" w:rsidP="00516B64">
      <w:pPr>
        <w:pStyle w:val="Textbody"/>
        <w:shd w:val="clear" w:color="auto" w:fill="FFFFFF"/>
        <w:spacing w:after="270" w:line="360" w:lineRule="atLeast"/>
      </w:pPr>
      <w:r>
        <w:t>Хочу пожелать всем вам крепкого здоровья, семейного благополучия, урожайного года и просто человеческого счастья!</w:t>
      </w:r>
    </w:p>
    <w:p w:rsidR="00516B64" w:rsidRDefault="00516B64" w:rsidP="00516B64">
      <w:pPr>
        <w:pStyle w:val="Textbody"/>
        <w:spacing w:after="270" w:line="360" w:lineRule="atLeast"/>
        <w:rPr>
          <w:i/>
          <w:iCs/>
          <w:color w:val="616161"/>
        </w:rPr>
      </w:pPr>
    </w:p>
    <w:p w:rsidR="00516B64" w:rsidRDefault="00516B64" w:rsidP="00516B64">
      <w:pPr>
        <w:pStyle w:val="3"/>
        <w:rPr>
          <w:rFonts w:eastAsia="Times New Roman" w:cs="Times New Roman"/>
          <w:i/>
          <w:iCs/>
          <w:sz w:val="24"/>
          <w:lang w:val="ru-RU" w:eastAsia="zh-CN" w:bidi="ar-SA"/>
        </w:rPr>
      </w:pPr>
    </w:p>
    <w:p w:rsidR="00516B64" w:rsidRDefault="00516B64" w:rsidP="00516B64">
      <w:pPr>
        <w:pStyle w:val="Standard"/>
        <w:rPr>
          <w:rFonts w:cs="Times New Roman"/>
          <w:sz w:val="28"/>
          <w:szCs w:val="28"/>
          <w:lang w:val="ru-RU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516B64" w:rsidRDefault="00516B64" w:rsidP="00516B64">
      <w:pPr>
        <w:pStyle w:val="Standard"/>
        <w:rPr>
          <w:sz w:val="28"/>
        </w:rPr>
      </w:pPr>
    </w:p>
    <w:p w:rsidR="00147C69" w:rsidRDefault="00147C69">
      <w:bookmarkStart w:id="1" w:name="_GoBack"/>
      <w:bookmarkEnd w:id="1"/>
    </w:p>
    <w:sectPr w:rsidR="00147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53"/>
    <w:rsid w:val="00147C69"/>
    <w:rsid w:val="00516B64"/>
    <w:rsid w:val="007B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6B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516B64"/>
    <w:pPr>
      <w:spacing w:after="120"/>
    </w:pPr>
  </w:style>
  <w:style w:type="paragraph" w:styleId="3">
    <w:name w:val="Body Text 3"/>
    <w:basedOn w:val="Standard"/>
    <w:link w:val="30"/>
    <w:rsid w:val="00516B64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516B64"/>
    <w:rPr>
      <w:rFonts w:ascii="Times New Roman" w:eastAsia="Andale Sans UI" w:hAnsi="Times New Roman" w:cs="Tahoma"/>
      <w:kern w:val="3"/>
      <w:sz w:val="28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6B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516B64"/>
    <w:pPr>
      <w:spacing w:after="120"/>
    </w:pPr>
  </w:style>
  <w:style w:type="paragraph" w:styleId="3">
    <w:name w:val="Body Text 3"/>
    <w:basedOn w:val="Standard"/>
    <w:link w:val="30"/>
    <w:rsid w:val="00516B64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516B64"/>
    <w:rPr>
      <w:rFonts w:ascii="Times New Roman" w:eastAsia="Andale Sans UI" w:hAnsi="Times New Roman" w:cs="Tahoma"/>
      <w:kern w:val="3"/>
      <w:sz w:val="28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1878</Words>
  <Characters>10707</Characters>
  <Application>Microsoft Office Word</Application>
  <DocSecurity>0</DocSecurity>
  <Lines>89</Lines>
  <Paragraphs>25</Paragraphs>
  <ScaleCrop>false</ScaleCrop>
  <Company>diakov.net</Company>
  <LinksUpToDate>false</LinksUpToDate>
  <CharactersWithSpaces>12560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Vizgin</dc:creator>
  <cp:keywords/>
  <dc:description/>
  <cp:lastModifiedBy>Maksim Vizgin</cp:lastModifiedBy>
  <cp:revision>2</cp:revision>
  <dcterms:created xsi:type="dcterms:W3CDTF">2016-12-05T10:44:00Z</dcterms:created>
  <dcterms:modified xsi:type="dcterms:W3CDTF">2016-12-05T10:44:00Z</dcterms:modified>
</cp:coreProperties>
</file>